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EE7D99" w14:textId="77777777" w:rsidR="0092184F" w:rsidRDefault="0092184F" w:rsidP="0092184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2184F" w14:paraId="0B00EF7E" w14:textId="77777777" w:rsidTr="00EE5C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1A9E" w14:textId="77777777" w:rsidR="0092184F" w:rsidRDefault="0092184F" w:rsidP="00EE5C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F68B" w14:textId="77777777" w:rsidR="0092184F" w:rsidRPr="0092184F" w:rsidRDefault="0092184F" w:rsidP="00916671">
            <w:pPr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  <w:r w:rsidRPr="0092184F">
              <w:rPr>
                <w:b/>
                <w:color w:val="000000"/>
                <w:sz w:val="24"/>
                <w:szCs w:val="24"/>
              </w:rPr>
              <w:t>204</w:t>
            </w:r>
            <w:r w:rsidR="001C43F8">
              <w:rPr>
                <w:b/>
                <w:color w:val="000000"/>
                <w:sz w:val="24"/>
                <w:szCs w:val="24"/>
                <w:lang w:val="en-US"/>
              </w:rPr>
              <w:t>F</w:t>
            </w:r>
            <w:r w:rsidRPr="0092184F">
              <w:rPr>
                <w:b/>
                <w:color w:val="000000"/>
                <w:sz w:val="24"/>
                <w:szCs w:val="24"/>
              </w:rPr>
              <w:t>_</w:t>
            </w:r>
            <w:r w:rsidR="00600012">
              <w:rPr>
                <w:b/>
                <w:color w:val="000000"/>
                <w:sz w:val="24"/>
                <w:szCs w:val="24"/>
              </w:rPr>
              <w:t>210</w:t>
            </w:r>
          </w:p>
        </w:tc>
      </w:tr>
      <w:tr w:rsidR="0092184F" w14:paraId="1F652781" w14:textId="77777777" w:rsidTr="00EE5C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62B5" w14:textId="77777777" w:rsidR="0092184F" w:rsidRDefault="0092184F" w:rsidP="00EE5C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917C" w14:textId="77777777" w:rsidR="0092184F" w:rsidRPr="0092184F" w:rsidRDefault="0092184F" w:rsidP="00916671">
            <w:pPr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  <w:r w:rsidRPr="0092184F">
              <w:rPr>
                <w:b/>
                <w:color w:val="000000"/>
                <w:sz w:val="24"/>
                <w:szCs w:val="24"/>
              </w:rPr>
              <w:t>20</w:t>
            </w:r>
            <w:r w:rsidR="00805A21">
              <w:rPr>
                <w:b/>
                <w:color w:val="000000"/>
                <w:sz w:val="24"/>
                <w:szCs w:val="24"/>
              </w:rPr>
              <w:t>92837</w:t>
            </w:r>
          </w:p>
        </w:tc>
      </w:tr>
    </w:tbl>
    <w:p w14:paraId="06A93118" w14:textId="77777777" w:rsidR="0092184F" w:rsidRDefault="0092184F" w:rsidP="0092184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3CD2629" w14:textId="77777777" w:rsidR="0092184F" w:rsidRDefault="0092184F" w:rsidP="0092184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03DAE77" w14:textId="77777777" w:rsidR="0092184F" w:rsidRDefault="0092184F" w:rsidP="0092184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95ACE38" w14:textId="77777777" w:rsidR="0092184F" w:rsidRDefault="0092184F" w:rsidP="0092184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14:paraId="1BA5FCA8" w14:textId="77777777" w:rsidR="0092184F" w:rsidRDefault="0092184F" w:rsidP="0092184F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14:paraId="49DA895B" w14:textId="77777777" w:rsidR="0092184F" w:rsidRPr="00EB40C8" w:rsidRDefault="0092184F" w:rsidP="0092184F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5FD4371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  <w:bookmarkStart w:id="1" w:name="_GoBack"/>
      <w:bookmarkEnd w:id="1"/>
    </w:p>
    <w:p w14:paraId="6B52F8D9" w14:textId="45BEAF2A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0559DA" w:rsidRPr="00FF275A">
        <w:rPr>
          <w:b/>
          <w:sz w:val="26"/>
          <w:szCs w:val="26"/>
        </w:rPr>
        <w:t xml:space="preserve"> </w:t>
      </w:r>
      <w:r w:rsidR="0092184F" w:rsidRPr="00FF275A">
        <w:rPr>
          <w:b/>
          <w:sz w:val="26"/>
          <w:szCs w:val="26"/>
        </w:rPr>
        <w:t>АСБ 3х120</w:t>
      </w:r>
      <w:r w:rsidR="00805A21" w:rsidRPr="00FF275A">
        <w:rPr>
          <w:b/>
          <w:sz w:val="26"/>
          <w:szCs w:val="26"/>
        </w:rPr>
        <w:t>(ож)</w:t>
      </w:r>
      <w:r w:rsidR="0092184F" w:rsidRPr="00FF275A">
        <w:rPr>
          <w:b/>
          <w:sz w:val="26"/>
          <w:szCs w:val="26"/>
        </w:rPr>
        <w:t>-10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  <w:r w:rsidR="00E60ECC">
        <w:rPr>
          <w:b/>
          <w:sz w:val="26"/>
          <w:szCs w:val="26"/>
        </w:rPr>
        <w:t>(или эквивалент) Лот</w:t>
      </w:r>
      <w:r w:rsidR="009C0389" w:rsidRPr="00A57AE8">
        <w:rPr>
          <w:b/>
          <w:sz w:val="26"/>
          <w:szCs w:val="26"/>
        </w:rPr>
        <w:t xml:space="preserve">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40709A">
        <w:rPr>
          <w:b/>
          <w:sz w:val="26"/>
          <w:szCs w:val="26"/>
          <w:u w:val="single"/>
          <w:lang w:val="en-US"/>
        </w:rPr>
        <w:t>F</w:t>
      </w:r>
    </w:p>
    <w:p w14:paraId="6921883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67317F8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486B6035" w14:textId="16A1CF03" w:rsidR="004F4E9E" w:rsidRPr="00BE5448" w:rsidRDefault="00594E17" w:rsidP="00594E1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</w:t>
      </w:r>
      <w:r w:rsidR="00FF275A">
        <w:rPr>
          <w:sz w:val="24"/>
          <w:szCs w:val="24"/>
        </w:rPr>
        <w:t>должны соответствовать параметрам, приведенным в таблице</w:t>
      </w:r>
      <w:r w:rsidR="00163418" w:rsidRPr="00BE5448">
        <w:rPr>
          <w:sz w:val="24"/>
          <w:szCs w:val="24"/>
        </w:rPr>
        <w:t>:</w:t>
      </w:r>
    </w:p>
    <w:p w14:paraId="5A56A64C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5387"/>
        <w:gridCol w:w="3260"/>
      </w:tblGrid>
      <w:tr w:rsidR="00BB027A" w:rsidRPr="00BE5448" w14:paraId="6DFD4035" w14:textId="77777777" w:rsidTr="00BB027A">
        <w:trPr>
          <w:trHeight w:val="100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4618" w14:textId="59DE72FE" w:rsidR="00BB027A" w:rsidRPr="00BE5448" w:rsidRDefault="00BB027A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 кабеля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CDAD" w14:textId="77777777" w:rsidR="00BB027A" w:rsidRPr="00BE5448" w:rsidRDefault="00BB027A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Технические требования и характеристики кабеля</w:t>
            </w:r>
          </w:p>
        </w:tc>
      </w:tr>
      <w:tr w:rsidR="00BB027A" w:rsidRPr="0051779A" w14:paraId="3B616ADC" w14:textId="77777777" w:rsidTr="00BB027A">
        <w:trPr>
          <w:trHeight w:val="34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6360" w14:textId="77777777" w:rsidR="00BB027A" w:rsidRPr="00883781" w:rsidRDefault="00BB027A" w:rsidP="005448D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2184F">
              <w:rPr>
                <w:color w:val="000000"/>
                <w:sz w:val="24"/>
                <w:szCs w:val="24"/>
              </w:rPr>
              <w:t>АСБ 3х120</w:t>
            </w:r>
            <w:r>
              <w:rPr>
                <w:color w:val="000000"/>
                <w:sz w:val="24"/>
                <w:szCs w:val="24"/>
              </w:rPr>
              <w:t>(ож)</w:t>
            </w:r>
            <w:r w:rsidRPr="0092184F">
              <w:rPr>
                <w:color w:val="000000"/>
                <w:sz w:val="24"/>
                <w:szCs w:val="24"/>
              </w:rPr>
              <w:t>-10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A0B54" w14:textId="77777777" w:rsidR="00BB027A" w:rsidRPr="00883781" w:rsidRDefault="00BB027A" w:rsidP="000B788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83781">
              <w:rPr>
                <w:color w:val="000000"/>
                <w:sz w:val="24"/>
                <w:szCs w:val="24"/>
              </w:rPr>
              <w:t xml:space="preserve">ГОСТ 18410-73 </w:t>
            </w:r>
          </w:p>
        </w:tc>
      </w:tr>
      <w:tr w:rsidR="00BB027A" w:rsidRPr="0051779A" w14:paraId="61DB5AD9" w14:textId="77777777" w:rsidTr="00BB027A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58E2" w14:textId="77777777" w:rsidR="00BB027A" w:rsidRPr="00D468F8" w:rsidRDefault="00BB027A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1B436" w14:textId="77777777" w:rsidR="00BB027A" w:rsidRPr="00883781" w:rsidRDefault="00BB027A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83781">
              <w:rPr>
                <w:color w:val="000000"/>
                <w:sz w:val="24"/>
                <w:szCs w:val="24"/>
              </w:rPr>
              <w:t>- Номинальное напряжение, кВ - 10</w:t>
            </w:r>
          </w:p>
        </w:tc>
      </w:tr>
      <w:tr w:rsidR="00BB027A" w:rsidRPr="0051779A" w14:paraId="0223B8CA" w14:textId="77777777" w:rsidTr="00BB027A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CEDE" w14:textId="77777777" w:rsidR="00BB027A" w:rsidRPr="00D468F8" w:rsidRDefault="00BB027A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EDD7B" w14:textId="77777777" w:rsidR="00BB027A" w:rsidRPr="00883781" w:rsidRDefault="00BB027A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83781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BB027A" w:rsidRPr="0051779A" w14:paraId="4AA2A4F3" w14:textId="77777777" w:rsidTr="00BB027A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5BAB" w14:textId="77777777" w:rsidR="00BB027A" w:rsidRPr="00D468F8" w:rsidRDefault="00BB027A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C6E5D" w14:textId="77777777" w:rsidR="00BB027A" w:rsidRPr="003A7A79" w:rsidRDefault="00BB027A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 w:rsidRPr="003A7A79">
              <w:rPr>
                <w:color w:val="000000"/>
                <w:sz w:val="24"/>
                <w:szCs w:val="24"/>
              </w:rPr>
              <w:t>- Номинальное сечение жилы, мм2 – 120</w:t>
            </w:r>
          </w:p>
        </w:tc>
      </w:tr>
      <w:tr w:rsidR="00BB027A" w:rsidRPr="0051779A" w14:paraId="16A0A0F7" w14:textId="77777777" w:rsidTr="00BB027A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E06C" w14:textId="77777777" w:rsidR="00BB027A" w:rsidRPr="00D468F8" w:rsidRDefault="00BB027A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0718A" w14:textId="77777777" w:rsidR="00BB027A" w:rsidRPr="003A7A79" w:rsidRDefault="00BB027A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BB027A" w:rsidRPr="0051779A" w14:paraId="4D84B806" w14:textId="77777777" w:rsidTr="00BB027A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87E3" w14:textId="77777777" w:rsidR="00BB027A" w:rsidRPr="00D468F8" w:rsidRDefault="00BB027A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FCCE8" w14:textId="77777777" w:rsidR="00BB027A" w:rsidRPr="003A7A79" w:rsidRDefault="00BB027A" w:rsidP="00805A2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r>
              <w:rPr>
                <w:color w:val="000000"/>
                <w:sz w:val="24"/>
                <w:szCs w:val="24"/>
              </w:rPr>
              <w:t>одно</w:t>
            </w:r>
            <w:r w:rsidRPr="003A7A79">
              <w:rPr>
                <w:color w:val="000000"/>
                <w:sz w:val="24"/>
                <w:szCs w:val="24"/>
              </w:rPr>
              <w:t>проволочное</w:t>
            </w:r>
          </w:p>
        </w:tc>
      </w:tr>
      <w:tr w:rsidR="00BB027A" w:rsidRPr="0051779A" w14:paraId="525E0C8B" w14:textId="77777777" w:rsidTr="00BB027A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FD47" w14:textId="77777777" w:rsidR="00BB027A" w:rsidRPr="00D468F8" w:rsidRDefault="00BB027A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1509B" w14:textId="77777777" w:rsidR="00BB027A" w:rsidRPr="003A7A79" w:rsidRDefault="00BB027A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BB027A" w:rsidRPr="0051779A" w14:paraId="3F97DA3B" w14:textId="77777777" w:rsidTr="00BB027A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B128" w14:textId="77777777" w:rsidR="00BB027A" w:rsidRPr="00D468F8" w:rsidRDefault="00BB027A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CF0A0" w14:textId="77777777" w:rsidR="00BB027A" w:rsidRPr="003A7A79" w:rsidRDefault="00BB027A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BB027A" w:rsidRPr="0051779A" w14:paraId="29E45041" w14:textId="77777777" w:rsidTr="00BB027A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B6B6" w14:textId="77777777" w:rsidR="00BB027A" w:rsidRPr="00D468F8" w:rsidRDefault="00BB027A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3B3EC9" w14:textId="77777777" w:rsidR="00BB027A" w:rsidRPr="003A7A79" w:rsidRDefault="00BB027A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Оболочка – свинцовая</w:t>
            </w:r>
          </w:p>
        </w:tc>
      </w:tr>
      <w:tr w:rsidR="00BB027A" w:rsidRPr="0051779A" w14:paraId="119F1CF2" w14:textId="77777777" w:rsidTr="00BB027A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4B9D" w14:textId="77777777" w:rsidR="00BB027A" w:rsidRPr="00D468F8" w:rsidRDefault="00BB027A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8B7C8" w14:textId="129365A5" w:rsidR="00BB027A" w:rsidRPr="003A7A79" w:rsidRDefault="00BB027A" w:rsidP="00BB027A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Подушка – </w:t>
            </w:r>
            <w:r w:rsidRPr="00BB027A">
              <w:rPr>
                <w:color w:val="000000"/>
                <w:sz w:val="24"/>
                <w:szCs w:val="24"/>
              </w:rPr>
              <w:t>битум; крепированная бумага; битум; крепированная бумага; битум (ГОСТ 7006-72)</w:t>
            </w:r>
          </w:p>
        </w:tc>
      </w:tr>
      <w:tr w:rsidR="00BB027A" w:rsidRPr="0051779A" w14:paraId="2BCF8546" w14:textId="77777777" w:rsidTr="00BB027A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41F70" w14:textId="77777777" w:rsidR="00BB027A" w:rsidRPr="00D468F8" w:rsidRDefault="00BB027A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6F3B1" w14:textId="77777777" w:rsidR="00BB027A" w:rsidRPr="003A7A79" w:rsidRDefault="00BB027A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BB027A" w:rsidRPr="0051779A" w14:paraId="139EFC4E" w14:textId="77777777" w:rsidTr="00BB027A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D658F" w14:textId="77777777" w:rsidR="00BB027A" w:rsidRPr="00D468F8" w:rsidRDefault="00BB027A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E03A8" w14:textId="6E56004A" w:rsidR="00BB027A" w:rsidRPr="003A7A79" w:rsidRDefault="00BB027A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Наружный защитный покров – </w:t>
            </w:r>
            <w:r w:rsidRPr="00BB027A">
              <w:rPr>
                <w:color w:val="000000"/>
                <w:sz w:val="24"/>
                <w:szCs w:val="24"/>
              </w:rPr>
              <w:t>битум; пропитанная кабельная пряжа; битум; покрытие, предохраняющее витки кабеля от слипания</w:t>
            </w:r>
          </w:p>
        </w:tc>
      </w:tr>
      <w:tr w:rsidR="00BB027A" w:rsidRPr="0051779A" w14:paraId="24278573" w14:textId="77777777" w:rsidTr="00BB027A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854F2" w14:textId="77777777" w:rsidR="00BB027A" w:rsidRPr="00D468F8" w:rsidRDefault="00BB027A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FAE1E" w14:textId="77777777" w:rsidR="00BB027A" w:rsidRPr="003A7A79" w:rsidRDefault="00BB027A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Pr="003A7A79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BB027A" w:rsidRPr="0051779A" w14:paraId="4745903E" w14:textId="77777777" w:rsidTr="00BB027A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DDD4" w14:textId="77777777" w:rsidR="00BB027A" w:rsidRPr="00D468F8" w:rsidRDefault="00BB027A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6D426" w14:textId="77777777" w:rsidR="00BB027A" w:rsidRPr="003A7A79" w:rsidRDefault="00BB027A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Температура прокладки, °С, не ниже - 0</w:t>
            </w:r>
          </w:p>
        </w:tc>
      </w:tr>
      <w:tr w:rsidR="00BB027A" w:rsidRPr="0051779A" w14:paraId="4110B25B" w14:textId="77777777" w:rsidTr="00BB027A">
        <w:trPr>
          <w:trHeight w:val="58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758C" w14:textId="77777777" w:rsidR="00BB027A" w:rsidRPr="00D468F8" w:rsidRDefault="00BB027A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E237372" w14:textId="77777777" w:rsidR="00BB027A" w:rsidRPr="003A7A79" w:rsidRDefault="00BB027A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15 наружных диаметров кабеля </w:t>
            </w:r>
          </w:p>
        </w:tc>
      </w:tr>
      <w:tr w:rsidR="00BB027A" w:rsidRPr="0051779A" w14:paraId="20418194" w14:textId="77777777" w:rsidTr="00BB027A">
        <w:trPr>
          <w:trHeight w:val="51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32099" w14:textId="77777777" w:rsidR="00BB027A" w:rsidRPr="00D468F8" w:rsidRDefault="00BB027A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1F64853" w14:textId="77777777" w:rsidR="00BB027A" w:rsidRPr="003A7A79" w:rsidRDefault="00BB027A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BB027A" w:rsidRPr="0051779A" w14:paraId="3C0E8DD1" w14:textId="77777777" w:rsidTr="00BB027A">
        <w:trPr>
          <w:trHeight w:val="34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9C90" w14:textId="77777777" w:rsidR="00BB027A" w:rsidRPr="00D468F8" w:rsidRDefault="00BB027A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2DE0FBD" w14:textId="77777777" w:rsidR="00BB027A" w:rsidRPr="003A7A79" w:rsidRDefault="00BB027A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 w:rsidRPr="003A7A79">
              <w:rPr>
                <w:color w:val="000000"/>
                <w:sz w:val="24"/>
                <w:szCs w:val="24"/>
              </w:rPr>
              <w:t>- Длительно допустимая токовая нагрузка кабеля при прокладке в земле, А – 218</w:t>
            </w:r>
          </w:p>
        </w:tc>
      </w:tr>
      <w:tr w:rsidR="00BB027A" w:rsidRPr="0051779A" w14:paraId="1E2A7B1E" w14:textId="77777777" w:rsidTr="00BB027A">
        <w:trPr>
          <w:trHeight w:val="44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AA2E" w14:textId="77777777" w:rsidR="00BB027A" w:rsidRPr="00D468F8" w:rsidRDefault="00BB027A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B38693F" w14:textId="77777777" w:rsidR="00BB027A" w:rsidRPr="005448D2" w:rsidRDefault="00BB027A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Допустимый ток односекундного короткого замыкания кабеля, кА – 10,16</w:t>
            </w:r>
          </w:p>
        </w:tc>
      </w:tr>
      <w:tr w:rsidR="00BB027A" w:rsidRPr="0051779A" w14:paraId="07AD3BA4" w14:textId="77777777" w:rsidTr="00BB027A">
        <w:trPr>
          <w:trHeight w:val="263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774B" w14:textId="77777777" w:rsidR="00BB027A" w:rsidRPr="00D468F8" w:rsidRDefault="00BB027A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7E8590D" w14:textId="77777777" w:rsidR="00BB027A" w:rsidRPr="003A7A79" w:rsidRDefault="00BB027A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Строительная длина кабеля, м, не менее – 400</w:t>
            </w:r>
          </w:p>
        </w:tc>
      </w:tr>
      <w:tr w:rsidR="006D2700" w:rsidRPr="00EA5878" w14:paraId="243469FA" w14:textId="77777777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14:paraId="1BD5B5FB" w14:textId="77777777" w:rsidR="006D2700" w:rsidRPr="00EA5878" w:rsidRDefault="006D270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70B328E2" w14:textId="77777777" w:rsidR="006D2700" w:rsidRDefault="006D270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D2700" w:rsidRPr="00EA5878" w14:paraId="17058510" w14:textId="77777777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14:paraId="09D269AD" w14:textId="77777777" w:rsidR="006D2700" w:rsidRPr="00EA5878" w:rsidRDefault="006D270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 xml:space="preserve">Абсолютная минимальная температура окружающего </w:t>
            </w:r>
            <w:r w:rsidR="0092184F" w:rsidRPr="00EA5878">
              <w:rPr>
                <w:color w:val="000000"/>
                <w:sz w:val="24"/>
                <w:szCs w:val="24"/>
              </w:rPr>
              <w:t>воздуха, °</w:t>
            </w:r>
            <w:r w:rsidRPr="00EA5878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3260" w:type="dxa"/>
            <w:shd w:val="clear" w:color="000000" w:fill="FFFFFF"/>
          </w:tcPr>
          <w:p w14:paraId="682CBAC2" w14:textId="77777777" w:rsidR="006D2700" w:rsidRDefault="006D270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6D2700" w:rsidRPr="0051779A" w14:paraId="258F2D6F" w14:textId="77777777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7230" w:type="dxa"/>
            <w:gridSpan w:val="2"/>
            <w:shd w:val="clear" w:color="000000" w:fill="FFFFFF"/>
          </w:tcPr>
          <w:p w14:paraId="49CE6F75" w14:textId="77777777" w:rsidR="006D2700" w:rsidRPr="00E226B0" w:rsidRDefault="006D270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14:paraId="0F96C1A2" w14:textId="77777777" w:rsidR="006D2700" w:rsidRDefault="006D270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6D2700" w:rsidRPr="00E226B0" w14:paraId="535EBC0F" w14:textId="77777777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2"/>
            <w:shd w:val="clear" w:color="000000" w:fill="FFFFFF"/>
          </w:tcPr>
          <w:p w14:paraId="00CEBD0A" w14:textId="77777777" w:rsidR="006D2700" w:rsidRPr="00E226B0" w:rsidRDefault="006D2700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14:paraId="1636E793" w14:textId="77777777" w:rsidR="006D2700" w:rsidRDefault="006D2700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6D2700" w:rsidRPr="00E226B0" w14:paraId="1C850B4C" w14:textId="77777777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2"/>
            <w:shd w:val="clear" w:color="000000" w:fill="FFFFFF"/>
          </w:tcPr>
          <w:p w14:paraId="74615FA1" w14:textId="77777777" w:rsidR="006D2700" w:rsidRPr="00E226B0" w:rsidRDefault="006D270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14:paraId="569E9348" w14:textId="77777777" w:rsidR="006D2700" w:rsidRDefault="006D270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14:paraId="41FD7904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3"/>
            <w:shd w:val="clear" w:color="000000" w:fill="FFFFFF"/>
          </w:tcPr>
          <w:p w14:paraId="370F29CB" w14:textId="77777777" w:rsidR="0069025B" w:rsidRPr="006468CC" w:rsidRDefault="0069025B" w:rsidP="0069025B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lastRenderedPageBreak/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14:paraId="5BC319A6" w14:textId="77777777" w:rsidR="0069025B" w:rsidRPr="006468CC" w:rsidRDefault="0069025B" w:rsidP="0069025B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66BBEB64" w14:textId="77777777" w:rsidR="007E2D06" w:rsidRDefault="0069025B" w:rsidP="00FA543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7E2D06">
              <w:rPr>
                <w:sz w:val="24"/>
                <w:szCs w:val="24"/>
              </w:rPr>
              <w:t xml:space="preserve">материалы, применяемые для изготовления кабелей: с пропитанной бумажной изоляцией должны соответствовать п.2.2.16. ГОСТ 18410-73; </w:t>
            </w:r>
          </w:p>
          <w:p w14:paraId="52423F5B" w14:textId="77777777" w:rsidR="00D7710C" w:rsidRPr="007E2D06" w:rsidRDefault="0069025B" w:rsidP="00FA543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7E2D06">
              <w:rPr>
                <w:sz w:val="24"/>
                <w:szCs w:val="24"/>
              </w:rPr>
              <w:t xml:space="preserve">номинальное напряжение кабелей, число и номинальное сечение жил, наружный диаметр и расчетная масса кабеля должны соответствовать: ГОСТ 18410-73 (для кабелей с пропитанной бумажной изоляцией); </w:t>
            </w:r>
          </w:p>
          <w:p w14:paraId="528572B4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нестекающим изоляционным пропиточным составом; в пропитанной бумажной изоляции ленты не должны иметь складок, разрывов  </w:t>
            </w:r>
          </w:p>
          <w:p w14:paraId="648E4BC4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14:paraId="34186DFD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8404D17" w14:textId="77777777" w:rsidR="00594E17" w:rsidRPr="004D4E32" w:rsidRDefault="00594E17" w:rsidP="00594E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5DA3E73" w14:textId="77777777" w:rsidR="00594E17" w:rsidRDefault="00594E17" w:rsidP="00594E1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609AAC79" w14:textId="77777777" w:rsidR="00594E17" w:rsidRPr="00612811" w:rsidRDefault="00594E17" w:rsidP="00594E17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8D790F9" w14:textId="77777777"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0E17353" w14:textId="77777777" w:rsidR="00594E17" w:rsidRPr="00FC0BCF" w:rsidRDefault="00594E17" w:rsidP="00594E17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194736CB" w14:textId="2D9057A0"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кабель, впервые поставляемый для нужд </w:t>
      </w:r>
      <w:r w:rsidR="00C84551">
        <w:rPr>
          <w:sz w:val="24"/>
          <w:szCs w:val="24"/>
        </w:rPr>
        <w:t>ПАО «</w:t>
      </w:r>
      <w:r w:rsidR="00916671">
        <w:rPr>
          <w:sz w:val="24"/>
          <w:szCs w:val="24"/>
        </w:rPr>
        <w:t>Россети Центр</w:t>
      </w:r>
      <w:r w:rsidR="00C84551">
        <w:rPr>
          <w:sz w:val="24"/>
          <w:szCs w:val="24"/>
        </w:rPr>
        <w:t>»</w:t>
      </w:r>
      <w:r w:rsidRPr="00FC0BCF"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C84551">
        <w:rPr>
          <w:sz w:val="24"/>
          <w:szCs w:val="24"/>
        </w:rPr>
        <w:t>ПАО «</w:t>
      </w:r>
      <w:r w:rsidR="00916671">
        <w:rPr>
          <w:sz w:val="24"/>
          <w:szCs w:val="24"/>
        </w:rPr>
        <w:t>Россети Центр</w:t>
      </w:r>
      <w:r w:rsidR="00C84551">
        <w:rPr>
          <w:sz w:val="24"/>
          <w:szCs w:val="24"/>
        </w:rPr>
        <w:t>»</w:t>
      </w:r>
      <w:r w:rsidRPr="00FC0BCF">
        <w:rPr>
          <w:sz w:val="24"/>
          <w:szCs w:val="24"/>
        </w:rPr>
        <w:t xml:space="preserve"> сроком не менее </w:t>
      </w:r>
      <w:r>
        <w:rPr>
          <w:sz w:val="24"/>
          <w:szCs w:val="24"/>
        </w:rPr>
        <w:t>одного</w:t>
      </w:r>
      <w:r w:rsidRPr="00FC0BC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C0DBC19" w14:textId="77777777"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14:paraId="15F5E752" w14:textId="77777777"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C43F8">
        <w:rPr>
          <w:sz w:val="24"/>
          <w:szCs w:val="24"/>
        </w:rPr>
        <w:t>ПАО</w:t>
      </w:r>
      <w:r w:rsidRPr="00FC0BCF">
        <w:rPr>
          <w:sz w:val="24"/>
          <w:szCs w:val="24"/>
        </w:rPr>
        <w:t xml:space="preserve"> «</w:t>
      </w:r>
      <w:r>
        <w:rPr>
          <w:sz w:val="24"/>
          <w:szCs w:val="24"/>
        </w:rPr>
        <w:t>Россети</w:t>
      </w:r>
      <w:r w:rsidRPr="00FC0BCF">
        <w:rPr>
          <w:sz w:val="24"/>
          <w:szCs w:val="24"/>
        </w:rPr>
        <w:t>»;</w:t>
      </w:r>
    </w:p>
    <w:p w14:paraId="15B7FF45" w14:textId="77777777" w:rsidR="00594E17" w:rsidRPr="00317D47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C43F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EC8C2AC" w14:textId="77777777" w:rsidR="00594E17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кабеля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6E11AB4" w14:textId="77777777" w:rsidR="00594E17" w:rsidRPr="00BF612E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4CA132E" w14:textId="20B24ECE" w:rsidR="00594E17" w:rsidRPr="008A3843" w:rsidRDefault="00594E17" w:rsidP="00594E1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="00FF275A">
        <w:rPr>
          <w:sz w:val="24"/>
          <w:szCs w:val="24"/>
        </w:rPr>
        <w:t>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</w:t>
      </w:r>
      <w:r w:rsidRPr="008A3843">
        <w:rPr>
          <w:sz w:val="24"/>
          <w:szCs w:val="24"/>
        </w:rPr>
        <w:t>.</w:t>
      </w:r>
    </w:p>
    <w:p w14:paraId="574E907E" w14:textId="77777777" w:rsidR="00594E17" w:rsidRPr="00FB7AEF" w:rsidRDefault="00594E17" w:rsidP="00594E17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7C0A283B" w14:textId="77777777" w:rsidR="0069025B" w:rsidRDefault="0069025B" w:rsidP="0069025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18410-73 «Кабели силовые с пропитанной бумажной изоляцией. Технические условия»;</w:t>
      </w:r>
    </w:p>
    <w:p w14:paraId="2CB6664E" w14:textId="77777777" w:rsidR="0069025B" w:rsidRDefault="0069025B" w:rsidP="0069025B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C7F9660" w14:textId="77777777" w:rsidR="0069025B" w:rsidRDefault="0069025B" w:rsidP="0069025B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5B8CB1F" w14:textId="77777777" w:rsidR="0069025B" w:rsidRDefault="0069025B" w:rsidP="0069025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14:paraId="4D5553FB" w14:textId="77777777" w:rsidR="0069025B" w:rsidRDefault="0069025B" w:rsidP="0069025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D83976D" w14:textId="79E578B8" w:rsidR="0069025B" w:rsidRDefault="0069025B" w:rsidP="0069025B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</w:t>
      </w:r>
      <w:r w:rsidR="00BB027A">
        <w:rPr>
          <w:sz w:val="24"/>
          <w:szCs w:val="24"/>
        </w:rPr>
        <w:t>-2012</w:t>
      </w:r>
      <w:r>
        <w:rPr>
          <w:sz w:val="24"/>
          <w:szCs w:val="24"/>
        </w:rPr>
        <w:t>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1C55293C" w14:textId="77777777" w:rsidR="0069025B" w:rsidRDefault="0069025B" w:rsidP="0069025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0A1BA736" w14:textId="77777777"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1EA6FDF" w14:textId="77777777"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18410-73.</w:t>
      </w:r>
    </w:p>
    <w:p w14:paraId="79D2B31F" w14:textId="77777777"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14:paraId="232EA8CB" w14:textId="77777777" w:rsidR="0069025B" w:rsidRDefault="0069025B" w:rsidP="0069025B">
      <w:pPr>
        <w:spacing w:line="276" w:lineRule="auto"/>
        <w:rPr>
          <w:sz w:val="24"/>
          <w:szCs w:val="24"/>
        </w:rPr>
      </w:pPr>
    </w:p>
    <w:p w14:paraId="500E4963" w14:textId="77777777" w:rsidR="0069025B" w:rsidRDefault="0069025B" w:rsidP="006902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4F224C68" w14:textId="77777777"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 </w:t>
      </w:r>
      <w:r w:rsidR="00AC3B70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DA0BC4" w14:textId="77777777"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02642D" w14:textId="77777777" w:rsidR="0069025B" w:rsidRDefault="0069025B" w:rsidP="006902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7C9E37E" w14:textId="77777777"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7294E1C" w14:textId="77777777"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A67340" w14:textId="77777777" w:rsidR="0069025B" w:rsidRDefault="0069025B" w:rsidP="006902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AA00118" w14:textId="77777777"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2756BAF4" w14:textId="77777777"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454EF630" w14:textId="77777777"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1475739" w14:textId="77777777"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14:paraId="28E9D9A2" w14:textId="6BA011B9"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</w:t>
      </w:r>
      <w:r w:rsidR="00E94200">
        <w:rPr>
          <w:sz w:val="24"/>
          <w:szCs w:val="24"/>
        </w:rPr>
        <w:t>2012</w:t>
      </w:r>
      <w:r>
        <w:rPr>
          <w:sz w:val="24"/>
          <w:szCs w:val="24"/>
        </w:rPr>
        <w:t>, ГОСТ 18410-73.</w:t>
      </w:r>
    </w:p>
    <w:p w14:paraId="2E4EF0F9" w14:textId="77777777" w:rsidR="00594E17" w:rsidRDefault="00594E17" w:rsidP="00594E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76801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257F4CA0" w14:textId="77777777"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1FAB4EE3" w14:textId="77777777"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lastRenderedPageBreak/>
        <w:t>- товарный знак предприятия-изготовителя;</w:t>
      </w:r>
    </w:p>
    <w:p w14:paraId="09FE1181" w14:textId="77777777"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условное обозначение кабеля;</w:t>
      </w:r>
    </w:p>
    <w:p w14:paraId="72F23214" w14:textId="77777777"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длина кабеля в метрах и число отрезков;</w:t>
      </w:r>
    </w:p>
    <w:p w14:paraId="507811E7" w14:textId="77777777" w:rsidR="00594E17" w:rsidRPr="00563F7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масса брутто/нетто, кг (для барабана/бухты);</w:t>
      </w:r>
    </w:p>
    <w:p w14:paraId="2953AB0D" w14:textId="77777777" w:rsidR="00594E17" w:rsidRPr="00563F7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дата изготовления (год, месяц);</w:t>
      </w:r>
    </w:p>
    <w:p w14:paraId="09D5ED4A" w14:textId="77777777" w:rsidR="00594E17" w:rsidRPr="00563F7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номер барабана или бухты;</w:t>
      </w:r>
    </w:p>
    <w:p w14:paraId="6EFCE202" w14:textId="77777777" w:rsidR="00594E17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штамп технического контроля на ярлыке.</w:t>
      </w:r>
      <w:r>
        <w:rPr>
          <w:sz w:val="24"/>
          <w:szCs w:val="24"/>
        </w:rPr>
        <w:t xml:space="preserve"> </w:t>
      </w:r>
    </w:p>
    <w:p w14:paraId="7677546B" w14:textId="41A7073F" w:rsidR="00594E17" w:rsidRDefault="00594E17" w:rsidP="00594E1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кабеля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</w:t>
      </w:r>
      <w:r w:rsidR="0092184F" w:rsidRPr="00051535">
        <w:rPr>
          <w:sz w:val="24"/>
          <w:szCs w:val="24"/>
        </w:rPr>
        <w:t>эксплуатационной документации</w:t>
      </w:r>
      <w:r w:rsidRPr="00051535">
        <w:rPr>
          <w:sz w:val="24"/>
          <w:szCs w:val="24"/>
        </w:rPr>
        <w:t xml:space="preserve"> на русском языке, подготовленной в соответствии с ГОСТ 34.003-90, ГОСТ 34.201–</w:t>
      </w:r>
      <w:r w:rsidR="00BB027A">
        <w:rPr>
          <w:sz w:val="24"/>
          <w:szCs w:val="24"/>
        </w:rPr>
        <w:t>2020</w:t>
      </w:r>
      <w:r w:rsidRPr="00051535">
        <w:rPr>
          <w:sz w:val="24"/>
          <w:szCs w:val="24"/>
        </w:rPr>
        <w:t>, ГОСТ 27300-87, ГОСТ 2.601-20</w:t>
      </w:r>
      <w:r w:rsidR="00E94200">
        <w:rPr>
          <w:sz w:val="24"/>
          <w:szCs w:val="24"/>
        </w:rPr>
        <w:t>19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кабеля</w:t>
      </w:r>
      <w:r w:rsidRPr="00F64478">
        <w:rPr>
          <w:sz w:val="24"/>
          <w:szCs w:val="24"/>
        </w:rPr>
        <w:t xml:space="preserve">. </w:t>
      </w:r>
    </w:p>
    <w:p w14:paraId="5AEE8A13" w14:textId="77777777" w:rsidR="00594E17" w:rsidRPr="00F64478" w:rsidRDefault="00594E17" w:rsidP="00594E1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C33E8D3" w14:textId="77777777" w:rsidR="00594E17" w:rsidRPr="00BB6EA4" w:rsidRDefault="00594E17" w:rsidP="00594E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E77AC09" w14:textId="7713DD8E" w:rsidR="00594E17" w:rsidRDefault="00594E17" w:rsidP="00594E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84551">
        <w:rPr>
          <w:szCs w:val="24"/>
        </w:rPr>
        <w:t>ПАО «</w:t>
      </w:r>
      <w:r w:rsidR="00916671">
        <w:rPr>
          <w:szCs w:val="24"/>
        </w:rPr>
        <w:t>Россети Центр</w:t>
      </w:r>
      <w:r w:rsidR="00C84551">
        <w:rPr>
          <w:szCs w:val="24"/>
        </w:rPr>
        <w:t>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00FB6C1" w14:textId="77777777" w:rsidR="00594E17" w:rsidRDefault="00594E17" w:rsidP="00594E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E2C9A7" w14:textId="77777777" w:rsidR="00AC3B70" w:rsidRDefault="00AC3B70" w:rsidP="00594E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85EE6B5" w14:textId="77777777" w:rsidR="00594E17" w:rsidRDefault="00594E17" w:rsidP="00594E1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BC57BD4" w14:textId="77777777" w:rsidR="00594E17" w:rsidRPr="00E1390F" w:rsidRDefault="00594E17" w:rsidP="00594E1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</w:t>
      </w:r>
      <w:r w:rsidR="00AC3B70"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22C5832" w14:textId="77777777" w:rsidR="00594E17" w:rsidRPr="00612811" w:rsidRDefault="00594E17" w:rsidP="00594E1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A404A62" w14:textId="77777777" w:rsidR="00594E17" w:rsidRPr="00594E17" w:rsidRDefault="00594E1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594E17" w:rsidRPr="00594E17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9A14EE" w14:textId="77777777" w:rsidR="008632AF" w:rsidRDefault="008632AF">
      <w:r>
        <w:separator/>
      </w:r>
    </w:p>
  </w:endnote>
  <w:endnote w:type="continuationSeparator" w:id="0">
    <w:p w14:paraId="3926B1FC" w14:textId="77777777" w:rsidR="008632AF" w:rsidRDefault="00863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A491C" w14:textId="77777777" w:rsidR="008632AF" w:rsidRDefault="008632AF">
      <w:r>
        <w:separator/>
      </w:r>
    </w:p>
  </w:footnote>
  <w:footnote w:type="continuationSeparator" w:id="0">
    <w:p w14:paraId="1A7AFE2E" w14:textId="77777777" w:rsidR="008632AF" w:rsidRDefault="008632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8C24F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6E30B26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4C90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59DA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B7883"/>
    <w:rsid w:val="000C0E47"/>
    <w:rsid w:val="000C2897"/>
    <w:rsid w:val="000C2C75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08C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A28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43F8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2DE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4EF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06F0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60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B75D2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09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399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48D2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4E17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012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025B"/>
    <w:rsid w:val="0069133E"/>
    <w:rsid w:val="00691E00"/>
    <w:rsid w:val="00696EAC"/>
    <w:rsid w:val="00697D58"/>
    <w:rsid w:val="006A383F"/>
    <w:rsid w:val="006A4964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2700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D0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D06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5A21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32AF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671"/>
    <w:rsid w:val="00916AF6"/>
    <w:rsid w:val="009205BB"/>
    <w:rsid w:val="0092184F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EC7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0FF3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2B7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3B70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30C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27A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2B6"/>
    <w:rsid w:val="00C613E0"/>
    <w:rsid w:val="00C61D4D"/>
    <w:rsid w:val="00C62013"/>
    <w:rsid w:val="00C63F78"/>
    <w:rsid w:val="00C64163"/>
    <w:rsid w:val="00C70BE8"/>
    <w:rsid w:val="00C7126E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55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27E1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5DCA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796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EC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200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5C77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67CB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43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3B4"/>
    <w:rsid w:val="00FF26FE"/>
    <w:rsid w:val="00FF275A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E70FC0"/>
  <w15:docId w15:val="{71420F48-78EA-4C2D-9FD9-A33AA9DF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C612B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C612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AD7C0-C3B7-4CFF-9CF2-4A3CAB534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3E5B8-C5FC-4026-B697-FB69C6CC7FC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45603B-342F-401E-8AEA-7965A3FE0F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CCD55D-C019-47F5-A222-F7F2D4B938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01EEF00D-7529-48B2-9376-5C8CA4134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1424</Words>
  <Characters>8118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Кульбацкий Юрий Николаевич</cp:lastModifiedBy>
  <cp:revision>7</cp:revision>
  <cp:lastPrinted>2017-08-25T07:41:00Z</cp:lastPrinted>
  <dcterms:created xsi:type="dcterms:W3CDTF">2020-05-22T06:04:00Z</dcterms:created>
  <dcterms:modified xsi:type="dcterms:W3CDTF">2023-02-01T06:45:00Z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